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72EAA" w14:textId="77777777" w:rsidR="00E50AFA" w:rsidRPr="00C1437A" w:rsidRDefault="00E50AFA" w:rsidP="00C85533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C1437A">
        <w:rPr>
          <w:rFonts w:asciiTheme="minorHAnsi" w:hAnsiTheme="minorHAnsi" w:cstheme="minorHAnsi"/>
          <w:sz w:val="28"/>
          <w:szCs w:val="28"/>
        </w:rPr>
        <w:t>Dame Stephanie Shirley</w:t>
      </w:r>
      <w:r w:rsidR="00282D12" w:rsidRPr="00C1437A">
        <w:rPr>
          <w:rFonts w:asciiTheme="minorHAnsi" w:hAnsiTheme="minorHAnsi" w:cstheme="minorHAnsi"/>
          <w:sz w:val="28"/>
          <w:szCs w:val="28"/>
        </w:rPr>
        <w:t xml:space="preserve"> CH</w:t>
      </w:r>
    </w:p>
    <w:p w14:paraId="06161584" w14:textId="77777777" w:rsidR="00F8697E" w:rsidRPr="00C1437A" w:rsidRDefault="00F8697E" w:rsidP="00C85533">
      <w:pPr>
        <w:spacing w:line="360" w:lineRule="auto"/>
        <w:rPr>
          <w:rFonts w:cstheme="minorHAnsi"/>
        </w:rPr>
      </w:pPr>
    </w:p>
    <w:p w14:paraId="18440FB2" w14:textId="395C7761" w:rsidR="00AA73CC" w:rsidRPr="00C1437A" w:rsidRDefault="00C8247F" w:rsidP="00071507">
      <w:pPr>
        <w:spacing w:after="0" w:line="360" w:lineRule="auto"/>
        <w:jc w:val="both"/>
        <w:rPr>
          <w:rFonts w:cstheme="minorHAnsi"/>
        </w:rPr>
      </w:pPr>
      <w:r w:rsidRPr="00C1437A">
        <w:rPr>
          <w:rFonts w:cstheme="minorHAnsi"/>
        </w:rPr>
        <w:t>Dame Stephanie</w:t>
      </w:r>
      <w:r w:rsidR="00F8697E" w:rsidRPr="00C1437A">
        <w:rPr>
          <w:rFonts w:cstheme="minorHAnsi"/>
        </w:rPr>
        <w:t xml:space="preserve"> (Steve) Shirley</w:t>
      </w:r>
      <w:r w:rsidR="00282D12" w:rsidRPr="00C1437A">
        <w:rPr>
          <w:rFonts w:cstheme="minorHAnsi"/>
        </w:rPr>
        <w:t xml:space="preserve"> CH</w:t>
      </w:r>
      <w:r w:rsidR="00F8697E" w:rsidRPr="00C1437A">
        <w:rPr>
          <w:rFonts w:cstheme="minorHAnsi"/>
        </w:rPr>
        <w:t xml:space="preserve">, </w:t>
      </w:r>
      <w:r w:rsidR="00E50AFA" w:rsidRPr="00C1437A">
        <w:rPr>
          <w:rFonts w:cstheme="minorHAnsi"/>
        </w:rPr>
        <w:t xml:space="preserve">age </w:t>
      </w:r>
      <w:r w:rsidRPr="00C1437A">
        <w:rPr>
          <w:rFonts w:cstheme="minorHAnsi"/>
        </w:rPr>
        <w:t>8</w:t>
      </w:r>
      <w:r w:rsidR="00EF120A">
        <w:rPr>
          <w:rFonts w:cstheme="minorHAnsi"/>
        </w:rPr>
        <w:t>7</w:t>
      </w:r>
      <w:r w:rsidR="00F8697E" w:rsidRPr="00C1437A">
        <w:rPr>
          <w:rFonts w:cstheme="minorHAnsi"/>
        </w:rPr>
        <w:t>,</w:t>
      </w:r>
      <w:r w:rsidR="00AA73CC" w:rsidRPr="00C1437A">
        <w:rPr>
          <w:rFonts w:cstheme="minorHAnsi"/>
        </w:rPr>
        <w:t xml:space="preserve"> is a </w:t>
      </w:r>
      <w:r w:rsidR="00C85533" w:rsidRPr="00C1437A">
        <w:rPr>
          <w:rFonts w:cstheme="minorHAnsi"/>
        </w:rPr>
        <w:t xml:space="preserve">workplace revolutionary and </w:t>
      </w:r>
      <w:r w:rsidR="00AA73CC" w:rsidRPr="00C1437A">
        <w:rPr>
          <w:rFonts w:cstheme="minorHAnsi"/>
        </w:rPr>
        <w:t>successful</w:t>
      </w:r>
      <w:r w:rsidR="00C85533" w:rsidRPr="00C1437A">
        <w:rPr>
          <w:rFonts w:cstheme="minorHAnsi"/>
        </w:rPr>
        <w:t xml:space="preserve"> IT</w:t>
      </w:r>
      <w:r w:rsidR="00AA73CC" w:rsidRPr="00C1437A">
        <w:rPr>
          <w:rFonts w:cstheme="minorHAnsi"/>
        </w:rPr>
        <w:t xml:space="preserve"> entrepreneur </w:t>
      </w:r>
      <w:r w:rsidR="00E50AFA" w:rsidRPr="00C1437A">
        <w:rPr>
          <w:rFonts w:cstheme="minorHAnsi"/>
        </w:rPr>
        <w:t>turned ardent philanthropist</w:t>
      </w:r>
      <w:r w:rsidR="00E50AFA" w:rsidRPr="00C1437A">
        <w:rPr>
          <w:rFonts w:cstheme="minorHAnsi"/>
          <w:b/>
          <w:color w:val="4F81BD" w:themeColor="accent1"/>
        </w:rPr>
        <w:t xml:space="preserve">. </w:t>
      </w:r>
      <w:r w:rsidR="00C464D0" w:rsidRPr="00C1437A">
        <w:rPr>
          <w:rFonts w:cstheme="minorHAnsi"/>
          <w:b/>
          <w:color w:val="4F81BD" w:themeColor="accent1"/>
        </w:rPr>
        <w:t xml:space="preserve"> </w:t>
      </w:r>
      <w:hyperlink r:id="rId4" w:history="1">
        <w:r w:rsidR="00C464D0" w:rsidRPr="00C1437A">
          <w:rPr>
            <w:rStyle w:val="Hyperlink"/>
            <w:rFonts w:cstheme="minorHAnsi"/>
            <w:b/>
            <w:color w:val="4F81BD" w:themeColor="accent1"/>
          </w:rPr>
          <w:t>www.steveshirley.com</w:t>
        </w:r>
      </w:hyperlink>
      <w:r w:rsidR="00F8697E" w:rsidRPr="00C1437A">
        <w:rPr>
          <w:rFonts w:cstheme="minorHAnsi"/>
        </w:rPr>
        <w:t>.</w:t>
      </w:r>
    </w:p>
    <w:p w14:paraId="061ACF9F" w14:textId="77777777" w:rsidR="00F8697E" w:rsidRPr="00C1437A" w:rsidRDefault="00F8697E" w:rsidP="00071507">
      <w:pPr>
        <w:spacing w:after="0" w:line="360" w:lineRule="auto"/>
        <w:jc w:val="both"/>
        <w:rPr>
          <w:rFonts w:cstheme="minorHAnsi"/>
        </w:rPr>
      </w:pPr>
    </w:p>
    <w:p w14:paraId="4D9BC3D4" w14:textId="77777777" w:rsidR="00AA73CC" w:rsidRPr="00C1437A" w:rsidRDefault="00E50AFA" w:rsidP="00071507">
      <w:pPr>
        <w:spacing w:after="0" w:line="360" w:lineRule="auto"/>
        <w:jc w:val="both"/>
        <w:rPr>
          <w:rFonts w:cstheme="minorHAnsi"/>
        </w:rPr>
      </w:pPr>
      <w:r w:rsidRPr="00C1437A">
        <w:rPr>
          <w:rFonts w:cstheme="minorHAnsi"/>
        </w:rPr>
        <w:t xml:space="preserve">Her life story begins with her </w:t>
      </w:r>
      <w:r w:rsidR="0012606A" w:rsidRPr="00C1437A">
        <w:rPr>
          <w:rFonts w:cstheme="minorHAnsi"/>
        </w:rPr>
        <w:t xml:space="preserve">1939 </w:t>
      </w:r>
      <w:r w:rsidRPr="00C1437A">
        <w:rPr>
          <w:rFonts w:cstheme="minorHAnsi"/>
        </w:rPr>
        <w:t>arrival in Britain as a</w:t>
      </w:r>
      <w:r w:rsidR="0012606A" w:rsidRPr="00C1437A">
        <w:rPr>
          <w:rFonts w:cstheme="minorHAnsi"/>
        </w:rPr>
        <w:t>n unaccompanied</w:t>
      </w:r>
      <w:r w:rsidRPr="00C1437A">
        <w:rPr>
          <w:rFonts w:cstheme="minorHAnsi"/>
        </w:rPr>
        <w:t xml:space="preserve"> Kindertransport refugee.   In 1962, s</w:t>
      </w:r>
      <w:r w:rsidR="00AA73CC" w:rsidRPr="00C1437A">
        <w:rPr>
          <w:rFonts w:cstheme="minorHAnsi"/>
        </w:rPr>
        <w:t>he started a software house</w:t>
      </w:r>
      <w:r w:rsidR="00093229" w:rsidRPr="00C1437A">
        <w:rPr>
          <w:rFonts w:cstheme="minorHAnsi"/>
        </w:rPr>
        <w:t xml:space="preserve">, </w:t>
      </w:r>
      <w:r w:rsidR="00C464D0" w:rsidRPr="00C1437A">
        <w:rPr>
          <w:rFonts w:cstheme="minorHAnsi"/>
        </w:rPr>
        <w:t>F</w:t>
      </w:r>
      <w:r w:rsidR="00F8697E" w:rsidRPr="00C1437A">
        <w:rPr>
          <w:rFonts w:cstheme="minorHAnsi"/>
        </w:rPr>
        <w:t>reelance Programmers</w:t>
      </w:r>
      <w:r w:rsidR="00C464D0" w:rsidRPr="00C1437A">
        <w:rPr>
          <w:rFonts w:cstheme="minorHAnsi"/>
        </w:rPr>
        <w:t>,</w:t>
      </w:r>
      <w:r w:rsidR="00AA73CC" w:rsidRPr="00C1437A">
        <w:rPr>
          <w:rFonts w:cstheme="minorHAnsi"/>
        </w:rPr>
        <w:t xml:space="preserve"> that pioneered new work practices and changed the position of professional women</w:t>
      </w:r>
      <w:r w:rsidR="00C464D0" w:rsidRPr="00C1437A">
        <w:rPr>
          <w:rFonts w:cstheme="minorHAnsi"/>
        </w:rPr>
        <w:t xml:space="preserve">, </w:t>
      </w:r>
      <w:r w:rsidR="00AA73CC" w:rsidRPr="00C1437A">
        <w:rPr>
          <w:rFonts w:cstheme="minorHAnsi"/>
        </w:rPr>
        <w:t>especially in hi-tech</w:t>
      </w:r>
      <w:r w:rsidR="00C464D0" w:rsidRPr="00C1437A">
        <w:rPr>
          <w:rFonts w:cstheme="minorHAnsi"/>
        </w:rPr>
        <w:t xml:space="preserve">. </w:t>
      </w:r>
      <w:r w:rsidR="00AA73CC" w:rsidRPr="00C1437A">
        <w:rPr>
          <w:rFonts w:cstheme="minorHAnsi"/>
        </w:rPr>
        <w:t xml:space="preserve">  </w:t>
      </w:r>
      <w:r w:rsidRPr="00C1437A">
        <w:rPr>
          <w:rFonts w:cstheme="minorHAnsi"/>
        </w:rPr>
        <w:t xml:space="preserve">She went on to create a global business and a personal fortune </w:t>
      </w:r>
      <w:r w:rsidR="00C85533" w:rsidRPr="00C1437A">
        <w:rPr>
          <w:rFonts w:cstheme="minorHAnsi"/>
        </w:rPr>
        <w:t>shared with her colleagues</w:t>
      </w:r>
      <w:r w:rsidR="00941F08" w:rsidRPr="00C1437A">
        <w:rPr>
          <w:rFonts w:cstheme="minorHAnsi"/>
        </w:rPr>
        <w:t>; she made 70 of her staff millionaires at no cost to anyone, but herself</w:t>
      </w:r>
      <w:r w:rsidR="00C85533" w:rsidRPr="00C1437A">
        <w:rPr>
          <w:rFonts w:cstheme="minorHAnsi"/>
        </w:rPr>
        <w:t>.</w:t>
      </w:r>
    </w:p>
    <w:p w14:paraId="6BB47747" w14:textId="77777777" w:rsidR="00F8697E" w:rsidRPr="00C1437A" w:rsidRDefault="00F8697E" w:rsidP="00071507">
      <w:pPr>
        <w:spacing w:after="0" w:line="360" w:lineRule="auto"/>
        <w:jc w:val="both"/>
        <w:rPr>
          <w:rFonts w:cstheme="minorHAnsi"/>
        </w:rPr>
      </w:pPr>
    </w:p>
    <w:p w14:paraId="0550C1C7" w14:textId="77777777" w:rsidR="00C85533" w:rsidRPr="00C1437A" w:rsidRDefault="00AA73CC" w:rsidP="00071507">
      <w:pPr>
        <w:pStyle w:val="BodyText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1437A">
        <w:rPr>
          <w:rFonts w:asciiTheme="minorHAnsi" w:hAnsiTheme="minorHAnsi" w:cstheme="minorHAnsi"/>
          <w:sz w:val="22"/>
          <w:szCs w:val="22"/>
        </w:rPr>
        <w:t xml:space="preserve">Since retiring in 1993, her focus has been increasingly on philanthropy based on her strong belief in giving back to society.  In 2009/10 she served as the </w:t>
      </w:r>
      <w:r w:rsidR="00C464D0" w:rsidRPr="00C1437A">
        <w:rPr>
          <w:rFonts w:asciiTheme="minorHAnsi" w:hAnsiTheme="minorHAnsi" w:cstheme="minorHAnsi"/>
          <w:sz w:val="22"/>
          <w:szCs w:val="22"/>
        </w:rPr>
        <w:t xml:space="preserve">UK’s </w:t>
      </w:r>
      <w:r w:rsidRPr="00C1437A">
        <w:rPr>
          <w:rFonts w:asciiTheme="minorHAnsi" w:hAnsiTheme="minorHAnsi" w:cstheme="minorHAnsi"/>
          <w:sz w:val="22"/>
          <w:szCs w:val="22"/>
        </w:rPr>
        <w:t xml:space="preserve">first </w:t>
      </w:r>
      <w:r w:rsidR="00686279" w:rsidRPr="00C1437A">
        <w:rPr>
          <w:rFonts w:asciiTheme="minorHAnsi" w:hAnsiTheme="minorHAnsi" w:cstheme="minorHAnsi"/>
          <w:sz w:val="22"/>
          <w:szCs w:val="22"/>
        </w:rPr>
        <w:t>ever</w:t>
      </w:r>
      <w:r w:rsidRPr="00C1437A">
        <w:rPr>
          <w:rFonts w:asciiTheme="minorHAnsi" w:hAnsiTheme="minorHAnsi" w:cstheme="minorHAnsi"/>
          <w:sz w:val="22"/>
          <w:szCs w:val="22"/>
        </w:rPr>
        <w:t xml:space="preserve"> national Ambassador for Philanthropy.  </w:t>
      </w:r>
      <w:r w:rsidR="00C464D0" w:rsidRPr="00C1437A">
        <w:rPr>
          <w:rFonts w:asciiTheme="minorHAnsi" w:hAnsiTheme="minorHAnsi" w:cstheme="minorHAnsi"/>
          <w:sz w:val="22"/>
          <w:szCs w:val="22"/>
        </w:rPr>
        <w:t xml:space="preserve"> </w:t>
      </w:r>
      <w:r w:rsidRPr="00C1437A">
        <w:rPr>
          <w:rFonts w:asciiTheme="minorHAnsi" w:hAnsiTheme="minorHAnsi" w:cstheme="minorHAnsi"/>
          <w:sz w:val="22"/>
          <w:szCs w:val="22"/>
        </w:rPr>
        <w:t>Her charitable Shirley Foundation has initiated and funded a number of projects that are pioneering by nature</w:t>
      </w:r>
      <w:r w:rsidR="009C6797" w:rsidRPr="00C1437A">
        <w:rPr>
          <w:rFonts w:asciiTheme="minorHAnsi" w:hAnsiTheme="minorHAnsi" w:cstheme="minorHAnsi"/>
          <w:sz w:val="22"/>
          <w:szCs w:val="22"/>
        </w:rPr>
        <w:t xml:space="preserve"> and</w:t>
      </w:r>
      <w:r w:rsidRPr="00C1437A">
        <w:rPr>
          <w:rFonts w:asciiTheme="minorHAnsi" w:hAnsiTheme="minorHAnsi" w:cstheme="minorHAnsi"/>
          <w:sz w:val="22"/>
          <w:szCs w:val="22"/>
        </w:rPr>
        <w:t xml:space="preserve"> strategic in impact</w:t>
      </w:r>
      <w:r w:rsidR="0012606A" w:rsidRPr="00C1437A">
        <w:rPr>
          <w:rFonts w:asciiTheme="minorHAnsi" w:hAnsiTheme="minorHAnsi" w:cstheme="minorHAnsi"/>
          <w:sz w:val="22"/>
          <w:szCs w:val="22"/>
        </w:rPr>
        <w:t>, totally £67m to</w:t>
      </w:r>
      <w:r w:rsidR="009C6797" w:rsidRPr="00C1437A">
        <w:rPr>
          <w:rFonts w:asciiTheme="minorHAnsi" w:hAnsiTheme="minorHAnsi" w:cstheme="minorHAnsi"/>
          <w:sz w:val="22"/>
          <w:szCs w:val="22"/>
        </w:rPr>
        <w:t xml:space="preserve"> </w:t>
      </w:r>
      <w:r w:rsidR="0012606A" w:rsidRPr="00C1437A">
        <w:rPr>
          <w:rFonts w:asciiTheme="minorHAnsi" w:hAnsiTheme="minorHAnsi" w:cstheme="minorHAnsi"/>
          <w:sz w:val="22"/>
          <w:szCs w:val="22"/>
        </w:rPr>
        <w:t>date</w:t>
      </w:r>
      <w:r w:rsidRPr="00C1437A">
        <w:rPr>
          <w:rFonts w:asciiTheme="minorHAnsi" w:hAnsiTheme="minorHAnsi" w:cstheme="minorHAnsi"/>
          <w:sz w:val="22"/>
          <w:szCs w:val="22"/>
        </w:rPr>
        <w:t xml:space="preserve">.  The focus is on IT and her late son’s disorder of autism. </w:t>
      </w:r>
    </w:p>
    <w:p w14:paraId="0626A0D3" w14:textId="77777777" w:rsidR="00AA73CC" w:rsidRPr="00C1437A" w:rsidRDefault="00AA73CC" w:rsidP="00071507">
      <w:pPr>
        <w:pStyle w:val="BodyText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143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F4749B" w14:textId="01CCC2F4" w:rsidR="00DA44E0" w:rsidRDefault="00DA44E0" w:rsidP="00071507">
      <w:pPr>
        <w:pStyle w:val="BodyText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1437A">
        <w:rPr>
          <w:rFonts w:asciiTheme="minorHAnsi" w:hAnsiTheme="minorHAnsi" w:cstheme="minorHAnsi"/>
          <w:sz w:val="22"/>
          <w:szCs w:val="22"/>
        </w:rPr>
        <w:t>Her memoir Let I</w:t>
      </w:r>
      <w:r w:rsidR="00C02019" w:rsidRPr="00C1437A">
        <w:rPr>
          <w:rFonts w:asciiTheme="minorHAnsi" w:hAnsiTheme="minorHAnsi" w:cstheme="minorHAnsi"/>
          <w:sz w:val="22"/>
          <w:szCs w:val="22"/>
        </w:rPr>
        <w:t>t</w:t>
      </w:r>
      <w:r w:rsidRPr="00C1437A">
        <w:rPr>
          <w:rFonts w:asciiTheme="minorHAnsi" w:hAnsiTheme="minorHAnsi" w:cstheme="minorHAnsi"/>
          <w:sz w:val="22"/>
          <w:szCs w:val="22"/>
        </w:rPr>
        <w:t xml:space="preserve"> Go was published in 2012 </w:t>
      </w:r>
      <w:hyperlink r:id="rId5" w:history="1">
        <w:r w:rsidR="00C464D0" w:rsidRPr="00C1437A">
          <w:rPr>
            <w:rStyle w:val="Hyperlink"/>
            <w:rFonts w:asciiTheme="minorHAnsi" w:hAnsiTheme="minorHAnsi" w:cstheme="minorHAnsi"/>
            <w:b/>
            <w:color w:val="4F81BD" w:themeColor="accent1"/>
            <w:sz w:val="22"/>
            <w:szCs w:val="22"/>
          </w:rPr>
          <w:t>www.let-it-go.co.uk</w:t>
        </w:r>
      </w:hyperlink>
      <w:r w:rsidR="0012606A" w:rsidRPr="00C1437A">
        <w:rPr>
          <w:rFonts w:asciiTheme="minorHAnsi" w:hAnsiTheme="minorHAnsi" w:cstheme="minorHAnsi"/>
          <w:sz w:val="22"/>
          <w:szCs w:val="22"/>
        </w:rPr>
        <w:t>.</w:t>
      </w:r>
      <w:r w:rsidR="00941F08" w:rsidRPr="00C1437A">
        <w:rPr>
          <w:rFonts w:asciiTheme="minorHAnsi" w:hAnsiTheme="minorHAnsi" w:cstheme="minorHAnsi"/>
          <w:sz w:val="22"/>
          <w:szCs w:val="22"/>
        </w:rPr>
        <w:t xml:space="preserve">  It has sold </w:t>
      </w:r>
      <w:r w:rsidR="00C1437A">
        <w:rPr>
          <w:rFonts w:asciiTheme="minorHAnsi" w:hAnsiTheme="minorHAnsi" w:cstheme="minorHAnsi"/>
          <w:sz w:val="22"/>
          <w:szCs w:val="22"/>
        </w:rPr>
        <w:t>27</w:t>
      </w:r>
      <w:r w:rsidR="00941F08" w:rsidRPr="00C1437A">
        <w:rPr>
          <w:rFonts w:asciiTheme="minorHAnsi" w:hAnsiTheme="minorHAnsi" w:cstheme="minorHAnsi"/>
          <w:sz w:val="22"/>
          <w:szCs w:val="22"/>
        </w:rPr>
        <w:t xml:space="preserve">,000 copies and </w:t>
      </w:r>
      <w:r w:rsidR="004537D1" w:rsidRPr="00C1437A">
        <w:rPr>
          <w:rFonts w:asciiTheme="minorHAnsi" w:hAnsiTheme="minorHAnsi" w:cstheme="minorHAnsi"/>
          <w:sz w:val="22"/>
          <w:szCs w:val="22"/>
        </w:rPr>
        <w:t xml:space="preserve">Penguin </w:t>
      </w:r>
      <w:r w:rsidR="00127473" w:rsidRPr="00C1437A">
        <w:rPr>
          <w:rFonts w:asciiTheme="minorHAnsi" w:hAnsiTheme="minorHAnsi" w:cstheme="minorHAnsi"/>
          <w:sz w:val="22"/>
          <w:szCs w:val="22"/>
        </w:rPr>
        <w:t>re-published</w:t>
      </w:r>
      <w:r w:rsidR="004537D1" w:rsidRPr="00C1437A">
        <w:rPr>
          <w:rFonts w:asciiTheme="minorHAnsi" w:hAnsiTheme="minorHAnsi" w:cstheme="minorHAnsi"/>
          <w:sz w:val="22"/>
          <w:szCs w:val="22"/>
        </w:rPr>
        <w:t xml:space="preserve"> in April 2019 with a view to distributing it worldwide</w:t>
      </w:r>
      <w:r w:rsidR="00C02019" w:rsidRPr="00C1437A">
        <w:rPr>
          <w:rFonts w:asciiTheme="minorHAnsi" w:hAnsiTheme="minorHAnsi" w:cstheme="minorHAnsi"/>
          <w:sz w:val="22"/>
          <w:szCs w:val="22"/>
        </w:rPr>
        <w:t xml:space="preserve"> – the first translated version </w:t>
      </w:r>
      <w:r w:rsidR="006C1FB9">
        <w:rPr>
          <w:rFonts w:asciiTheme="minorHAnsi" w:hAnsiTheme="minorHAnsi" w:cstheme="minorHAnsi"/>
          <w:sz w:val="22"/>
          <w:szCs w:val="22"/>
        </w:rPr>
        <w:t>launched</w:t>
      </w:r>
      <w:r w:rsidR="00C02019" w:rsidRPr="00C1437A">
        <w:rPr>
          <w:rFonts w:asciiTheme="minorHAnsi" w:hAnsiTheme="minorHAnsi" w:cstheme="minorHAnsi"/>
          <w:sz w:val="22"/>
          <w:szCs w:val="22"/>
        </w:rPr>
        <w:t xml:space="preserve"> in Germany in </w:t>
      </w:r>
      <w:r w:rsidR="006C1FB9">
        <w:rPr>
          <w:rFonts w:asciiTheme="minorHAnsi" w:hAnsiTheme="minorHAnsi" w:cstheme="minorHAnsi"/>
          <w:sz w:val="22"/>
          <w:szCs w:val="22"/>
        </w:rPr>
        <w:t>October</w:t>
      </w:r>
      <w:r w:rsidR="00C02019" w:rsidRPr="00C1437A">
        <w:rPr>
          <w:rFonts w:asciiTheme="minorHAnsi" w:hAnsiTheme="minorHAnsi" w:cstheme="minorHAnsi"/>
          <w:sz w:val="22"/>
          <w:szCs w:val="22"/>
        </w:rPr>
        <w:t xml:space="preserve"> 2020.   </w:t>
      </w:r>
      <w:r w:rsidR="004537D1" w:rsidRPr="00C1437A">
        <w:rPr>
          <w:rFonts w:asciiTheme="minorHAnsi" w:hAnsiTheme="minorHAnsi" w:cstheme="minorHAnsi"/>
          <w:sz w:val="22"/>
          <w:szCs w:val="22"/>
        </w:rPr>
        <w:t>A big screen</w:t>
      </w:r>
      <w:r w:rsidR="00941F08" w:rsidRPr="00C1437A">
        <w:rPr>
          <w:rFonts w:asciiTheme="minorHAnsi" w:hAnsiTheme="minorHAnsi" w:cstheme="minorHAnsi"/>
          <w:sz w:val="22"/>
          <w:szCs w:val="22"/>
        </w:rPr>
        <w:t xml:space="preserve"> film is </w:t>
      </w:r>
      <w:r w:rsidR="004537D1" w:rsidRPr="00C1437A">
        <w:rPr>
          <w:rFonts w:asciiTheme="minorHAnsi" w:hAnsiTheme="minorHAnsi" w:cstheme="minorHAnsi"/>
          <w:sz w:val="22"/>
          <w:szCs w:val="22"/>
        </w:rPr>
        <w:t xml:space="preserve">also </w:t>
      </w:r>
      <w:r w:rsidR="00941F08" w:rsidRPr="00C1437A">
        <w:rPr>
          <w:rFonts w:asciiTheme="minorHAnsi" w:hAnsiTheme="minorHAnsi" w:cstheme="minorHAnsi"/>
          <w:sz w:val="22"/>
          <w:szCs w:val="22"/>
        </w:rPr>
        <w:t>in the making</w:t>
      </w:r>
      <w:r w:rsidR="004537D1" w:rsidRPr="00C1437A">
        <w:rPr>
          <w:rFonts w:asciiTheme="minorHAnsi" w:hAnsiTheme="minorHAnsi" w:cstheme="minorHAnsi"/>
          <w:sz w:val="22"/>
          <w:szCs w:val="22"/>
        </w:rPr>
        <w:t xml:space="preserve"> </w:t>
      </w:r>
      <w:r w:rsidR="00C02019" w:rsidRPr="00C1437A">
        <w:rPr>
          <w:rFonts w:asciiTheme="minorHAnsi" w:hAnsiTheme="minorHAnsi" w:cstheme="minorHAnsi"/>
          <w:sz w:val="22"/>
          <w:szCs w:val="22"/>
        </w:rPr>
        <w:t xml:space="preserve">by The Artists Partnership, with Producer Damian Jones and Director </w:t>
      </w:r>
      <w:proofErr w:type="spellStart"/>
      <w:r w:rsidR="00C02019" w:rsidRPr="00C1437A">
        <w:rPr>
          <w:rFonts w:asciiTheme="minorHAnsi" w:hAnsiTheme="minorHAnsi" w:cstheme="minorHAnsi"/>
          <w:sz w:val="22"/>
          <w:szCs w:val="22"/>
        </w:rPr>
        <w:t>Haifaa</w:t>
      </w:r>
      <w:proofErr w:type="spellEnd"/>
      <w:r w:rsidR="00C02019" w:rsidRPr="00C1437A">
        <w:rPr>
          <w:rFonts w:asciiTheme="minorHAnsi" w:hAnsiTheme="minorHAnsi" w:cstheme="minorHAnsi"/>
          <w:sz w:val="22"/>
          <w:szCs w:val="22"/>
        </w:rPr>
        <w:t xml:space="preserve"> al-</w:t>
      </w:r>
      <w:r w:rsidR="00C02019" w:rsidRPr="00C1437A">
        <w:rPr>
          <w:rFonts w:asciiTheme="minorHAnsi" w:hAnsiTheme="minorHAnsi" w:cstheme="minorHAnsi"/>
          <w:sz w:val="22"/>
          <w:szCs w:val="22"/>
        </w:rPr>
        <w:lastRenderedPageBreak/>
        <w:t xml:space="preserve">Mansour.  The shortlist for an actress to play Dame Stephanie includes Claire Foy and Emily Blunt.  </w:t>
      </w:r>
      <w:r w:rsidR="005B53C4" w:rsidRPr="00C1437A">
        <w:rPr>
          <w:rFonts w:asciiTheme="minorHAnsi" w:hAnsiTheme="minorHAnsi" w:cstheme="minorHAnsi"/>
          <w:sz w:val="22"/>
          <w:szCs w:val="22"/>
        </w:rPr>
        <w:t xml:space="preserve">Filming </w:t>
      </w:r>
      <w:r w:rsidR="006C1FB9">
        <w:rPr>
          <w:rFonts w:asciiTheme="minorHAnsi" w:hAnsiTheme="minorHAnsi" w:cstheme="minorHAnsi"/>
          <w:sz w:val="22"/>
          <w:szCs w:val="22"/>
        </w:rPr>
        <w:t xml:space="preserve">is currently on hold due to Covid_19.  </w:t>
      </w:r>
      <w:r w:rsidR="005B53C4" w:rsidRPr="00C143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5FB5CD" w14:textId="1DCE44EE" w:rsidR="006C1FB9" w:rsidRDefault="006C1FB9" w:rsidP="00071507">
      <w:pPr>
        <w:pStyle w:val="BodyText2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372592" w14:textId="1CF744E7" w:rsidR="006C1FB9" w:rsidRPr="00C1437A" w:rsidRDefault="006C1FB9" w:rsidP="00071507">
      <w:pPr>
        <w:pStyle w:val="BodyText2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During Lockdown</w:t>
      </w:r>
      <w:r w:rsidR="00EF120A">
        <w:rPr>
          <w:rFonts w:asciiTheme="minorHAnsi" w:hAnsiTheme="minorHAnsi" w:cstheme="minorHAnsi"/>
          <w:sz w:val="22"/>
          <w:szCs w:val="22"/>
        </w:rPr>
        <w:t xml:space="preserve"> 1 2020</w:t>
      </w:r>
      <w:r>
        <w:rPr>
          <w:rFonts w:asciiTheme="minorHAnsi" w:hAnsiTheme="minorHAnsi" w:cstheme="minorHAnsi"/>
          <w:sz w:val="22"/>
          <w:szCs w:val="22"/>
        </w:rPr>
        <w:t>, Dame Stephanie produced her second book, So To Speak, a collection of 30 of her speeches given over the last 40 years.   The book launched on 1</w:t>
      </w:r>
      <w:r w:rsidRPr="006C1FB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November 2020</w:t>
      </w:r>
      <w:r w:rsidR="00EF120A">
        <w:rPr>
          <w:rFonts w:asciiTheme="minorHAnsi" w:hAnsiTheme="minorHAnsi" w:cstheme="minorHAnsi"/>
          <w:sz w:val="22"/>
          <w:szCs w:val="22"/>
        </w:rPr>
        <w:t xml:space="preserve"> with all proceeds going to Autistica.  </w:t>
      </w:r>
    </w:p>
    <w:p w14:paraId="472A0964" w14:textId="77777777" w:rsidR="00F8697E" w:rsidRPr="00C1437A" w:rsidRDefault="00F8697E" w:rsidP="00071507">
      <w:pPr>
        <w:pStyle w:val="BodyText2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2B72C2D" w14:textId="5AEA59C4" w:rsidR="00F8697E" w:rsidRPr="00C1437A" w:rsidRDefault="00F8697E" w:rsidP="00282D12">
      <w:pPr>
        <w:spacing w:after="0" w:line="360" w:lineRule="auto"/>
        <w:jc w:val="both"/>
        <w:rPr>
          <w:rFonts w:cstheme="minorHAnsi"/>
        </w:rPr>
      </w:pPr>
      <w:r w:rsidRPr="00C1437A">
        <w:rPr>
          <w:rFonts w:cstheme="minorHAnsi"/>
        </w:rPr>
        <w:t xml:space="preserve">Dame Stephanie has been much </w:t>
      </w:r>
      <w:proofErr w:type="spellStart"/>
      <w:r w:rsidRPr="00C1437A">
        <w:rPr>
          <w:rFonts w:cstheme="minorHAnsi"/>
        </w:rPr>
        <w:t>honoured</w:t>
      </w:r>
      <w:proofErr w:type="spellEnd"/>
      <w:r w:rsidRPr="00C1437A">
        <w:rPr>
          <w:rFonts w:cstheme="minorHAnsi"/>
        </w:rPr>
        <w:t xml:space="preserve">.  In 2013, she was named by Woman’s Hour as one of the 100 most powerful women in Britain.  In 2014, the Science Council listed her as one of the Top 100 </w:t>
      </w:r>
      <w:proofErr w:type="spellStart"/>
      <w:r w:rsidRPr="00C1437A">
        <w:rPr>
          <w:rFonts w:cstheme="minorHAnsi"/>
        </w:rPr>
        <w:t>practising</w:t>
      </w:r>
      <w:proofErr w:type="spellEnd"/>
      <w:r w:rsidRPr="00C1437A">
        <w:rPr>
          <w:rFonts w:cstheme="minorHAnsi"/>
        </w:rPr>
        <w:t xml:space="preserve"> scientists in the UK.  In 2015, Dame Stephanie was given the Women of the Year Special Award.</w:t>
      </w:r>
      <w:r w:rsidR="00071507" w:rsidRPr="00C1437A">
        <w:rPr>
          <w:rFonts w:cstheme="minorHAnsi"/>
        </w:rPr>
        <w:t xml:space="preserve"> </w:t>
      </w:r>
      <w:r w:rsidRPr="00C1437A">
        <w:rPr>
          <w:rFonts w:cstheme="minorHAnsi"/>
        </w:rPr>
        <w:t xml:space="preserve"> Her TED Talk in 2015 was to a standing ovation from more than a thousand of the world’s most </w:t>
      </w:r>
      <w:proofErr w:type="spellStart"/>
      <w:r w:rsidRPr="00C1437A">
        <w:rPr>
          <w:rFonts w:cstheme="minorHAnsi"/>
        </w:rPr>
        <w:t>recognised</w:t>
      </w:r>
      <w:proofErr w:type="spellEnd"/>
      <w:r w:rsidRPr="00C1437A">
        <w:rPr>
          <w:rFonts w:cstheme="minorHAnsi"/>
        </w:rPr>
        <w:t xml:space="preserve"> technical entrepreneurs, thinkers, creators and doers</w:t>
      </w:r>
      <w:r w:rsidR="009C6797" w:rsidRPr="00C1437A">
        <w:rPr>
          <w:rFonts w:cstheme="minorHAnsi"/>
        </w:rPr>
        <w:t>. It</w:t>
      </w:r>
      <w:r w:rsidRPr="00C1437A">
        <w:rPr>
          <w:rFonts w:cstheme="minorHAnsi"/>
        </w:rPr>
        <w:t xml:space="preserve"> has </w:t>
      </w:r>
      <w:r w:rsidR="00941F08" w:rsidRPr="00C1437A">
        <w:rPr>
          <w:rFonts w:eastAsia="Calibri" w:cstheme="minorHAnsi"/>
          <w:noProof/>
          <w:lang w:eastAsia="en-GB"/>
        </w:rPr>
        <w:t xml:space="preserve">received </w:t>
      </w:r>
      <w:r w:rsidR="00C1437A">
        <w:rPr>
          <w:rFonts w:eastAsia="Calibri" w:cstheme="minorHAnsi"/>
          <w:noProof/>
          <w:lang w:eastAsia="en-GB"/>
        </w:rPr>
        <w:t>2.1</w:t>
      </w:r>
      <w:r w:rsidRPr="00C1437A">
        <w:rPr>
          <w:rFonts w:eastAsia="Calibri" w:cstheme="minorHAnsi"/>
          <w:noProof/>
          <w:lang w:eastAsia="en-GB"/>
        </w:rPr>
        <w:t>m views.</w:t>
      </w:r>
      <w:r w:rsidR="00282D12" w:rsidRPr="00C1437A">
        <w:rPr>
          <w:rFonts w:eastAsia="Calibri" w:cstheme="minorHAnsi"/>
          <w:noProof/>
          <w:lang w:eastAsia="en-GB"/>
        </w:rPr>
        <w:t xml:space="preserve">   In 2017, Dame Stephanie received a Companion of Honour, one of only 65 people worldwide to receive such a recognition.  </w:t>
      </w:r>
    </w:p>
    <w:p w14:paraId="173EC291" w14:textId="77777777" w:rsidR="00F8697E" w:rsidRPr="00C1437A" w:rsidRDefault="00F8697E" w:rsidP="00F8697E">
      <w:pPr>
        <w:spacing w:after="0" w:line="360" w:lineRule="auto"/>
        <w:rPr>
          <w:rFonts w:cstheme="minorHAnsi"/>
          <w:b/>
        </w:rPr>
      </w:pPr>
    </w:p>
    <w:p w14:paraId="5DBB0393" w14:textId="77777777" w:rsidR="00F8697E" w:rsidRPr="00C1437A" w:rsidRDefault="00F8697E" w:rsidP="00F8697E">
      <w:pPr>
        <w:spacing w:after="0" w:line="360" w:lineRule="auto"/>
        <w:rPr>
          <w:rFonts w:cstheme="minorHAnsi"/>
          <w:b/>
        </w:rPr>
      </w:pPr>
      <w:bookmarkStart w:id="0" w:name="_GoBack"/>
      <w:bookmarkEnd w:id="0"/>
    </w:p>
    <w:sectPr w:rsidR="00F8697E" w:rsidRPr="00C1437A" w:rsidSect="00F8697E">
      <w:pgSz w:w="11906" w:h="16838" w:code="9"/>
      <w:pgMar w:top="720" w:right="1440" w:bottom="720" w:left="1440" w:header="288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A7"/>
    <w:rsid w:val="000144C3"/>
    <w:rsid w:val="0001633B"/>
    <w:rsid w:val="00055AA4"/>
    <w:rsid w:val="00071507"/>
    <w:rsid w:val="00093229"/>
    <w:rsid w:val="000960A7"/>
    <w:rsid w:val="0012606A"/>
    <w:rsid w:val="00127473"/>
    <w:rsid w:val="00157713"/>
    <w:rsid w:val="001C4214"/>
    <w:rsid w:val="002205AF"/>
    <w:rsid w:val="002217DB"/>
    <w:rsid w:val="00282D12"/>
    <w:rsid w:val="002C6FF9"/>
    <w:rsid w:val="003B34D3"/>
    <w:rsid w:val="004537D1"/>
    <w:rsid w:val="004B6140"/>
    <w:rsid w:val="005437B0"/>
    <w:rsid w:val="005A7710"/>
    <w:rsid w:val="005B53C4"/>
    <w:rsid w:val="006524B5"/>
    <w:rsid w:val="00677DBA"/>
    <w:rsid w:val="00686279"/>
    <w:rsid w:val="006C1FB9"/>
    <w:rsid w:val="00770774"/>
    <w:rsid w:val="008267E4"/>
    <w:rsid w:val="00841410"/>
    <w:rsid w:val="0087077D"/>
    <w:rsid w:val="008D1E5B"/>
    <w:rsid w:val="00941F08"/>
    <w:rsid w:val="009C6797"/>
    <w:rsid w:val="00A750A7"/>
    <w:rsid w:val="00AA73CC"/>
    <w:rsid w:val="00B25939"/>
    <w:rsid w:val="00B27692"/>
    <w:rsid w:val="00BB5D58"/>
    <w:rsid w:val="00BD2F03"/>
    <w:rsid w:val="00C02019"/>
    <w:rsid w:val="00C1437A"/>
    <w:rsid w:val="00C464D0"/>
    <w:rsid w:val="00C51F71"/>
    <w:rsid w:val="00C810AE"/>
    <w:rsid w:val="00C8247F"/>
    <w:rsid w:val="00C85533"/>
    <w:rsid w:val="00C85EBB"/>
    <w:rsid w:val="00CD7FD7"/>
    <w:rsid w:val="00CE493E"/>
    <w:rsid w:val="00D37A2C"/>
    <w:rsid w:val="00D71588"/>
    <w:rsid w:val="00DA44E0"/>
    <w:rsid w:val="00E50AFA"/>
    <w:rsid w:val="00E73255"/>
    <w:rsid w:val="00EF120A"/>
    <w:rsid w:val="00F37832"/>
    <w:rsid w:val="00F8697E"/>
    <w:rsid w:val="00F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E694"/>
  <w15:docId w15:val="{FA1E655F-8E5E-480E-89DF-DE22C71B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0A7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A750A7"/>
    <w:pPr>
      <w:keepNext/>
      <w:widowControl/>
      <w:spacing w:after="0" w:line="240" w:lineRule="auto"/>
      <w:outlineLvl w:val="0"/>
    </w:pPr>
    <w:rPr>
      <w:rFonts w:ascii="Verdana" w:eastAsia="Times New Roman" w:hAnsi="Verdana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0A7"/>
    <w:rPr>
      <w:rFonts w:ascii="Verdana" w:eastAsia="Times New Roman" w:hAnsi="Verdana" w:cs="Arial"/>
      <w:b/>
      <w:bCs/>
      <w:sz w:val="20"/>
      <w:szCs w:val="24"/>
    </w:rPr>
  </w:style>
  <w:style w:type="paragraph" w:styleId="BodyText2">
    <w:name w:val="Body Text 2"/>
    <w:basedOn w:val="Normal"/>
    <w:link w:val="BodyText2Char"/>
    <w:semiHidden/>
    <w:rsid w:val="00A750A7"/>
    <w:pPr>
      <w:widowControl/>
      <w:spacing w:after="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750A7"/>
    <w:rPr>
      <w:rFonts w:ascii="Verdana" w:eastAsia="Times New Roman" w:hAnsi="Verdana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267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67E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715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83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5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4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00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2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29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95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32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38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10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66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22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48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166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9" w:color="D3D6DB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9" w:color="D3D6DB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957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08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816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348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0359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-it-go.co.uk" TargetMode="External"/><Relationship Id="rId4" Type="http://schemas.openxmlformats.org/officeDocument/2006/relationships/hyperlink" Target="http://www.steveshir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STRONG, LOUISE</cp:lastModifiedBy>
  <cp:revision>2</cp:revision>
  <cp:lastPrinted>2016-01-18T12:40:00Z</cp:lastPrinted>
  <dcterms:created xsi:type="dcterms:W3CDTF">2021-02-04T11:21:00Z</dcterms:created>
  <dcterms:modified xsi:type="dcterms:W3CDTF">2021-02-04T11:21:00Z</dcterms:modified>
</cp:coreProperties>
</file>